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0A" w:rsidRDefault="00DB1F0A" w:rsidP="00F979F3">
      <w:pPr>
        <w:jc w:val="center"/>
        <w:rPr>
          <w:b/>
          <w:color w:val="000000"/>
          <w:sz w:val="32"/>
          <w:szCs w:val="32"/>
          <w:u w:val="single"/>
        </w:rPr>
      </w:pPr>
    </w:p>
    <w:p w:rsidR="0071772B" w:rsidRPr="0053423D" w:rsidRDefault="0071772B" w:rsidP="00F979F3">
      <w:pPr>
        <w:jc w:val="center"/>
        <w:rPr>
          <w:b/>
          <w:color w:val="000000"/>
          <w:sz w:val="32"/>
          <w:szCs w:val="32"/>
          <w:u w:val="single"/>
        </w:rPr>
      </w:pPr>
      <w:r w:rsidRPr="0053423D">
        <w:rPr>
          <w:b/>
          <w:color w:val="000000"/>
          <w:sz w:val="32"/>
          <w:szCs w:val="32"/>
          <w:u w:val="single"/>
        </w:rPr>
        <w:t>HIPAA – NOTICE OF PRIVACY PRACTICE</w:t>
      </w:r>
    </w:p>
    <w:p w:rsidR="00F979F3" w:rsidRPr="00A40B55" w:rsidRDefault="00F979F3" w:rsidP="00F979F3">
      <w:pPr>
        <w:rPr>
          <w:b/>
          <w:color w:val="000000"/>
          <w:sz w:val="32"/>
          <w:szCs w:val="32"/>
        </w:rPr>
      </w:pPr>
    </w:p>
    <w:p w:rsidR="00F979F3" w:rsidRPr="00A40B55" w:rsidRDefault="00CF797C" w:rsidP="00F979F3">
      <w:pPr>
        <w:ind w:left="360"/>
        <w:rPr>
          <w:b/>
          <w:color w:val="000000"/>
          <w:sz w:val="28"/>
          <w:szCs w:val="28"/>
        </w:rPr>
      </w:pPr>
      <w:r w:rsidRPr="00A40B55">
        <w:rPr>
          <w:b/>
          <w:color w:val="000000"/>
          <w:sz w:val="28"/>
          <w:szCs w:val="28"/>
        </w:rPr>
        <w:t>At</w:t>
      </w:r>
      <w:r w:rsidR="00F979F3" w:rsidRPr="00A40B55">
        <w:rPr>
          <w:b/>
          <w:color w:val="000000"/>
          <w:sz w:val="28"/>
          <w:szCs w:val="28"/>
        </w:rPr>
        <w:t xml:space="preserve"> Signature Eye Care </w:t>
      </w:r>
      <w:r w:rsidRPr="00A40B55">
        <w:rPr>
          <w:b/>
          <w:color w:val="000000"/>
          <w:sz w:val="28"/>
          <w:szCs w:val="28"/>
        </w:rPr>
        <w:t xml:space="preserve">we </w:t>
      </w:r>
      <w:r w:rsidR="00F979F3" w:rsidRPr="00A40B55">
        <w:rPr>
          <w:b/>
          <w:color w:val="000000"/>
          <w:sz w:val="28"/>
          <w:szCs w:val="28"/>
        </w:rPr>
        <w:t xml:space="preserve">make every effort to inform you of your rights related to your personal health information. The HIPAA notice of privacy practice protects your privacy rights.  We will not release your information unless it directly involves your care. </w:t>
      </w:r>
      <w:r w:rsidR="00F979F3" w:rsidRPr="00A40B55">
        <w:rPr>
          <w:b/>
          <w:i/>
          <w:color w:val="000000"/>
          <w:sz w:val="28"/>
          <w:szCs w:val="28"/>
        </w:rPr>
        <w:t>A full explanation of our policy is available upon request</w:t>
      </w:r>
      <w:r w:rsidR="00F979F3" w:rsidRPr="00A40B55">
        <w:rPr>
          <w:b/>
          <w:color w:val="000000"/>
          <w:sz w:val="28"/>
          <w:szCs w:val="28"/>
        </w:rPr>
        <w:t xml:space="preserve">.  </w:t>
      </w:r>
    </w:p>
    <w:p w:rsidR="0053423D" w:rsidRDefault="0053423D" w:rsidP="0053423D">
      <w:pPr>
        <w:rPr>
          <w:color w:val="000000"/>
          <w:sz w:val="24"/>
          <w:szCs w:val="20"/>
        </w:rPr>
      </w:pPr>
    </w:p>
    <w:p w:rsidR="0071772B" w:rsidRDefault="00687374" w:rsidP="0071772B">
      <w:pPr>
        <w:ind w:left="360"/>
        <w:rPr>
          <w:color w:val="000000"/>
          <w:sz w:val="24"/>
          <w:szCs w:val="20"/>
        </w:rPr>
      </w:pPr>
      <w:r>
        <w:rPr>
          <w:color w:val="000000"/>
          <w:sz w:val="24"/>
          <w:szCs w:val="20"/>
        </w:rPr>
        <w:t xml:space="preserve">By signing </w:t>
      </w:r>
      <w:r w:rsidR="0071772B" w:rsidRPr="00FA3A40">
        <w:rPr>
          <w:color w:val="000000"/>
          <w:sz w:val="24"/>
          <w:szCs w:val="20"/>
        </w:rPr>
        <w:t>below, I acknowledge that:</w:t>
      </w:r>
    </w:p>
    <w:p w:rsidR="00CF797C" w:rsidRPr="00A40B55" w:rsidRDefault="00687374" w:rsidP="0071772B">
      <w:pPr>
        <w:ind w:left="360"/>
        <w:rPr>
          <w:b/>
          <w:i/>
          <w:color w:val="000000"/>
          <w:sz w:val="32"/>
          <w:szCs w:val="32"/>
          <w:u w:val="single"/>
        </w:rPr>
      </w:pPr>
      <w:r w:rsidRPr="00A40B55">
        <w:rPr>
          <w:b/>
          <w:i/>
          <w:color w:val="000000"/>
          <w:sz w:val="32"/>
          <w:szCs w:val="32"/>
          <w:u w:val="single"/>
        </w:rPr>
        <w:t>(Please check</w:t>
      </w:r>
      <w:r w:rsidR="00CF797C" w:rsidRPr="00A40B55">
        <w:rPr>
          <w:b/>
          <w:i/>
          <w:color w:val="000000"/>
          <w:sz w:val="32"/>
          <w:szCs w:val="32"/>
          <w:u w:val="single"/>
        </w:rPr>
        <w:t xml:space="preserve"> only one)</w:t>
      </w:r>
    </w:p>
    <w:p w:rsidR="0071772B" w:rsidRDefault="0071772B" w:rsidP="00F979F3">
      <w:pPr>
        <w:rPr>
          <w:color w:val="000000"/>
          <w:sz w:val="24"/>
          <w:szCs w:val="20"/>
        </w:rPr>
      </w:pPr>
    </w:p>
    <w:p w:rsidR="0071772B" w:rsidRPr="00687374" w:rsidRDefault="0071772B" w:rsidP="00687374">
      <w:pPr>
        <w:pStyle w:val="ListParagraph"/>
        <w:widowControl/>
        <w:numPr>
          <w:ilvl w:val="0"/>
          <w:numId w:val="3"/>
        </w:numPr>
        <w:autoSpaceDE/>
        <w:autoSpaceDN/>
        <w:adjustRightInd/>
        <w:rPr>
          <w:sz w:val="24"/>
        </w:rPr>
      </w:pPr>
      <w:r w:rsidRPr="00687374">
        <w:rPr>
          <w:sz w:val="24"/>
        </w:rPr>
        <w:t xml:space="preserve">I have read or had explained to me Signature Eye Care’s Notice of Privacy Practice and </w:t>
      </w:r>
      <w:r w:rsidRPr="00687374">
        <w:rPr>
          <w:b/>
          <w:sz w:val="28"/>
        </w:rPr>
        <w:t xml:space="preserve">agree to </w:t>
      </w:r>
      <w:r w:rsidR="008719FA">
        <w:rPr>
          <w:b/>
          <w:sz w:val="28"/>
        </w:rPr>
        <w:t>have</w:t>
      </w:r>
      <w:bookmarkStart w:id="0" w:name="_GoBack"/>
      <w:bookmarkEnd w:id="0"/>
      <w:r w:rsidRPr="00687374">
        <w:rPr>
          <w:b/>
          <w:sz w:val="28"/>
        </w:rPr>
        <w:t xml:space="preserve"> my care with Signature Eye Care</w:t>
      </w:r>
      <w:r w:rsidR="0053423D" w:rsidRPr="00687374">
        <w:rPr>
          <w:sz w:val="24"/>
        </w:rPr>
        <w:t xml:space="preserve"> </w:t>
      </w:r>
      <w:r w:rsidRPr="00687374">
        <w:rPr>
          <w:sz w:val="24"/>
        </w:rPr>
        <w:t>under said terms.</w:t>
      </w:r>
    </w:p>
    <w:p w:rsidR="0071772B" w:rsidRPr="005F00BD" w:rsidRDefault="00687374" w:rsidP="00687374">
      <w:pPr>
        <w:widowControl/>
        <w:autoSpaceDE/>
        <w:autoSpaceDN/>
        <w:adjustRightInd/>
        <w:ind w:left="720"/>
        <w:rPr>
          <w:b/>
          <w:i/>
          <w:sz w:val="24"/>
          <w:u w:val="single"/>
        </w:rPr>
      </w:pPr>
      <w:r w:rsidRPr="00687374">
        <w:rPr>
          <w:b/>
          <w:i/>
          <w:sz w:val="24"/>
        </w:rPr>
        <w:t xml:space="preserve">                                                                          </w:t>
      </w:r>
      <w:r w:rsidRPr="005F00BD">
        <w:rPr>
          <w:b/>
          <w:i/>
          <w:sz w:val="24"/>
          <w:u w:val="single"/>
        </w:rPr>
        <w:t>OR</w:t>
      </w:r>
    </w:p>
    <w:p w:rsidR="0071772B" w:rsidRPr="00687374" w:rsidRDefault="0071772B" w:rsidP="00687374">
      <w:pPr>
        <w:pStyle w:val="ListParagraph"/>
        <w:widowControl/>
        <w:numPr>
          <w:ilvl w:val="0"/>
          <w:numId w:val="4"/>
        </w:numPr>
        <w:autoSpaceDE/>
        <w:autoSpaceDN/>
        <w:adjustRightInd/>
        <w:rPr>
          <w:sz w:val="24"/>
        </w:rPr>
      </w:pPr>
      <w:r w:rsidRPr="00687374">
        <w:rPr>
          <w:sz w:val="24"/>
        </w:rPr>
        <w:t>I have read or had explained to me Signature Eye Care’s Notice of Privacy Practice and</w:t>
      </w:r>
      <w:r w:rsidRPr="00687374">
        <w:rPr>
          <w:b/>
          <w:sz w:val="24"/>
        </w:rPr>
        <w:t xml:space="preserve"> </w:t>
      </w:r>
      <w:r w:rsidRPr="00687374">
        <w:rPr>
          <w:b/>
          <w:sz w:val="28"/>
        </w:rPr>
        <w:t>do not wish to continue my care with Signature Eye Care</w:t>
      </w:r>
      <w:r w:rsidRPr="00687374">
        <w:rPr>
          <w:sz w:val="28"/>
        </w:rPr>
        <w:t xml:space="preserve"> </w:t>
      </w:r>
      <w:r w:rsidRPr="00687374">
        <w:rPr>
          <w:sz w:val="24"/>
        </w:rPr>
        <w:t>under said terms.</w:t>
      </w:r>
    </w:p>
    <w:p w:rsidR="00687374" w:rsidRPr="005F00BD" w:rsidRDefault="00C31844" w:rsidP="00C31844">
      <w:pPr>
        <w:widowControl/>
        <w:autoSpaceDE/>
        <w:autoSpaceDN/>
        <w:adjustRightInd/>
        <w:rPr>
          <w:b/>
          <w:i/>
          <w:sz w:val="24"/>
          <w:u w:val="single"/>
        </w:rPr>
      </w:pPr>
      <w:r>
        <w:rPr>
          <w:b/>
          <w:i/>
          <w:sz w:val="24"/>
        </w:rPr>
        <w:t xml:space="preserve">                                                                                      </w:t>
      </w:r>
      <w:r w:rsidR="00687374" w:rsidRPr="005F00BD">
        <w:rPr>
          <w:b/>
          <w:i/>
          <w:sz w:val="24"/>
          <w:u w:val="single"/>
        </w:rPr>
        <w:t>OR</w:t>
      </w:r>
    </w:p>
    <w:p w:rsidR="00687374" w:rsidRPr="00687374" w:rsidRDefault="00687374" w:rsidP="00687374">
      <w:pPr>
        <w:pStyle w:val="ListParagraph"/>
        <w:widowControl/>
        <w:numPr>
          <w:ilvl w:val="0"/>
          <w:numId w:val="3"/>
        </w:numPr>
        <w:autoSpaceDE/>
        <w:autoSpaceDN/>
        <w:adjustRightInd/>
        <w:rPr>
          <w:sz w:val="24"/>
        </w:rPr>
      </w:pPr>
      <w:r>
        <w:rPr>
          <w:sz w:val="24"/>
        </w:rPr>
        <w:t>I have more questions about the HIPAA – Notice of Privacy Practice</w:t>
      </w:r>
    </w:p>
    <w:p w:rsidR="0071772B" w:rsidRDefault="0071772B" w:rsidP="0071772B">
      <w:pPr>
        <w:rPr>
          <w:sz w:val="24"/>
        </w:rPr>
      </w:pPr>
    </w:p>
    <w:p w:rsidR="00CF797C" w:rsidRDefault="00CF797C" w:rsidP="00CF797C">
      <w:pPr>
        <w:jc w:val="center"/>
        <w:rPr>
          <w:b/>
          <w:sz w:val="28"/>
          <w:szCs w:val="32"/>
          <w:u w:val="single"/>
        </w:rPr>
      </w:pPr>
    </w:p>
    <w:p w:rsidR="00F979F3" w:rsidRPr="0053423D" w:rsidRDefault="00F979F3" w:rsidP="00CF797C">
      <w:pPr>
        <w:jc w:val="center"/>
        <w:rPr>
          <w:b/>
          <w:sz w:val="28"/>
          <w:szCs w:val="32"/>
          <w:u w:val="single"/>
        </w:rPr>
      </w:pPr>
      <w:r w:rsidRPr="0053423D">
        <w:rPr>
          <w:b/>
          <w:sz w:val="28"/>
          <w:szCs w:val="32"/>
          <w:u w:val="single"/>
        </w:rPr>
        <w:t>ACCESS TO HEALTH RECORDS</w:t>
      </w:r>
    </w:p>
    <w:p w:rsidR="00F979F3" w:rsidRPr="0053423D" w:rsidRDefault="00F979F3" w:rsidP="00F979F3">
      <w:pPr>
        <w:rPr>
          <w:u w:val="single"/>
        </w:rPr>
      </w:pPr>
    </w:p>
    <w:p w:rsidR="00F979F3" w:rsidRPr="002928B7" w:rsidRDefault="00F979F3" w:rsidP="00F979F3">
      <w:pPr>
        <w:rPr>
          <w:b/>
          <w:sz w:val="24"/>
        </w:rPr>
      </w:pPr>
      <w:r w:rsidRPr="002928B7">
        <w:rPr>
          <w:b/>
          <w:sz w:val="24"/>
        </w:rPr>
        <w:t>I further authorize the following people access to my health records:</w:t>
      </w:r>
    </w:p>
    <w:p w:rsidR="00F979F3" w:rsidRDefault="00F979F3" w:rsidP="00F979F3">
      <w:pPr>
        <w:rPr>
          <w:sz w:val="24"/>
        </w:rPr>
      </w:pPr>
    </w:p>
    <w:p w:rsidR="00F979F3" w:rsidRDefault="00F979F3" w:rsidP="00F979F3">
      <w:pPr>
        <w:rPr>
          <w:sz w:val="24"/>
        </w:rPr>
      </w:pPr>
      <w:r>
        <w:rPr>
          <w:sz w:val="24"/>
        </w:rPr>
        <w:t>_________________________________</w:t>
      </w:r>
      <w:r>
        <w:rPr>
          <w:sz w:val="24"/>
        </w:rPr>
        <w:tab/>
      </w:r>
      <w:r>
        <w:rPr>
          <w:sz w:val="24"/>
        </w:rPr>
        <w:tab/>
      </w:r>
      <w:r>
        <w:rPr>
          <w:sz w:val="24"/>
        </w:rPr>
        <w:tab/>
        <w:t>__________________________________</w:t>
      </w:r>
    </w:p>
    <w:p w:rsidR="00F979F3" w:rsidRDefault="00F979F3" w:rsidP="00F979F3">
      <w:pPr>
        <w:rPr>
          <w:sz w:val="24"/>
        </w:rPr>
      </w:pPr>
      <w:r>
        <w:rPr>
          <w:sz w:val="24"/>
        </w:rPr>
        <w:t xml:space="preserve">Name        </w:t>
      </w:r>
      <w:r>
        <w:rPr>
          <w:sz w:val="24"/>
        </w:rPr>
        <w:tab/>
      </w:r>
      <w:r>
        <w:rPr>
          <w:sz w:val="24"/>
        </w:rPr>
        <w:tab/>
      </w:r>
      <w:r>
        <w:rPr>
          <w:sz w:val="24"/>
        </w:rPr>
        <w:tab/>
      </w:r>
      <w:r>
        <w:rPr>
          <w:sz w:val="24"/>
        </w:rPr>
        <w:tab/>
      </w:r>
      <w:r>
        <w:rPr>
          <w:sz w:val="24"/>
        </w:rPr>
        <w:tab/>
      </w:r>
      <w:r>
        <w:rPr>
          <w:sz w:val="24"/>
        </w:rPr>
        <w:tab/>
      </w:r>
      <w:r>
        <w:rPr>
          <w:sz w:val="24"/>
        </w:rPr>
        <w:tab/>
        <w:t>Relationship to Patient</w:t>
      </w:r>
    </w:p>
    <w:p w:rsidR="00CF797C" w:rsidRDefault="00CF797C" w:rsidP="00F979F3">
      <w:pPr>
        <w:rPr>
          <w:sz w:val="24"/>
        </w:rPr>
      </w:pPr>
    </w:p>
    <w:p w:rsidR="00CF797C" w:rsidRDefault="00CF797C" w:rsidP="00CF797C">
      <w:pPr>
        <w:rPr>
          <w:sz w:val="24"/>
        </w:rPr>
      </w:pPr>
      <w:r>
        <w:rPr>
          <w:sz w:val="24"/>
        </w:rPr>
        <w:t>_________________________________</w:t>
      </w:r>
      <w:r>
        <w:rPr>
          <w:sz w:val="24"/>
        </w:rPr>
        <w:tab/>
      </w:r>
      <w:r>
        <w:rPr>
          <w:sz w:val="24"/>
        </w:rPr>
        <w:tab/>
      </w:r>
      <w:r>
        <w:rPr>
          <w:sz w:val="24"/>
        </w:rPr>
        <w:tab/>
        <w:t>__________________________________</w:t>
      </w:r>
    </w:p>
    <w:p w:rsidR="00CF797C" w:rsidRDefault="00CF797C" w:rsidP="00CF797C">
      <w:pPr>
        <w:rPr>
          <w:sz w:val="24"/>
        </w:rPr>
      </w:pPr>
      <w:r>
        <w:rPr>
          <w:sz w:val="24"/>
        </w:rPr>
        <w:t xml:space="preserve">Name(s)        </w:t>
      </w:r>
      <w:r>
        <w:rPr>
          <w:sz w:val="24"/>
        </w:rPr>
        <w:tab/>
      </w:r>
      <w:r>
        <w:rPr>
          <w:sz w:val="24"/>
        </w:rPr>
        <w:tab/>
      </w:r>
      <w:r>
        <w:rPr>
          <w:sz w:val="24"/>
        </w:rPr>
        <w:tab/>
      </w:r>
      <w:r>
        <w:rPr>
          <w:sz w:val="24"/>
        </w:rPr>
        <w:tab/>
      </w:r>
      <w:r>
        <w:rPr>
          <w:sz w:val="24"/>
        </w:rPr>
        <w:tab/>
      </w:r>
      <w:r>
        <w:rPr>
          <w:sz w:val="24"/>
        </w:rPr>
        <w:tab/>
      </w:r>
      <w:r>
        <w:rPr>
          <w:sz w:val="24"/>
        </w:rPr>
        <w:tab/>
        <w:t>Relationship(s) to Patient</w:t>
      </w:r>
    </w:p>
    <w:p w:rsidR="00CF797C" w:rsidRDefault="00CF797C" w:rsidP="00F979F3">
      <w:pPr>
        <w:rPr>
          <w:sz w:val="24"/>
        </w:rPr>
      </w:pPr>
    </w:p>
    <w:p w:rsidR="0053423D" w:rsidRDefault="0053423D" w:rsidP="00CF797C">
      <w:pPr>
        <w:rPr>
          <w:b/>
          <w:color w:val="000000"/>
          <w:sz w:val="28"/>
          <w:szCs w:val="32"/>
        </w:rPr>
      </w:pPr>
    </w:p>
    <w:p w:rsidR="0071772B" w:rsidRPr="0053423D" w:rsidRDefault="0071772B" w:rsidP="00CF797C">
      <w:pPr>
        <w:jc w:val="center"/>
        <w:rPr>
          <w:b/>
          <w:color w:val="000000"/>
          <w:sz w:val="28"/>
          <w:szCs w:val="32"/>
          <w:u w:val="single"/>
        </w:rPr>
      </w:pPr>
      <w:r w:rsidRPr="0053423D">
        <w:rPr>
          <w:b/>
          <w:color w:val="000000"/>
          <w:sz w:val="28"/>
          <w:szCs w:val="32"/>
          <w:u w:val="single"/>
        </w:rPr>
        <w:t>NOTICE OF INSURANCE ACCEPTANCE</w:t>
      </w:r>
    </w:p>
    <w:p w:rsidR="0071772B" w:rsidRDefault="0071772B" w:rsidP="00F979F3">
      <w:pPr>
        <w:jc w:val="center"/>
        <w:rPr>
          <w:b/>
          <w:color w:val="000000"/>
          <w:sz w:val="28"/>
          <w:szCs w:val="28"/>
        </w:rPr>
      </w:pPr>
      <w:r w:rsidRPr="002D1C61">
        <w:rPr>
          <w:b/>
          <w:color w:val="000000"/>
          <w:sz w:val="28"/>
          <w:szCs w:val="28"/>
        </w:rPr>
        <w:t>(Only applies to those using insurance)</w:t>
      </w:r>
    </w:p>
    <w:p w:rsidR="0053423D" w:rsidRPr="002D1C61" w:rsidRDefault="0053423D" w:rsidP="00F979F3">
      <w:pPr>
        <w:jc w:val="center"/>
        <w:rPr>
          <w:b/>
          <w:color w:val="000000"/>
          <w:sz w:val="28"/>
          <w:szCs w:val="28"/>
        </w:rPr>
      </w:pPr>
    </w:p>
    <w:p w:rsidR="0071772B" w:rsidRDefault="0071772B" w:rsidP="0071772B">
      <w:pPr>
        <w:ind w:left="360"/>
        <w:rPr>
          <w:color w:val="000000"/>
          <w:sz w:val="24"/>
          <w:szCs w:val="20"/>
        </w:rPr>
      </w:pPr>
      <w:r>
        <w:rPr>
          <w:color w:val="000000"/>
          <w:sz w:val="24"/>
          <w:szCs w:val="20"/>
        </w:rPr>
        <w:t>At Signature Eye Care, we strive to understand, accept, authorize, and properly process your insurance benefits. We will work diligently to resolve any possible difficulties with your insurance company.  Ultimately, you are the responsible party for all services and products rendered.</w:t>
      </w:r>
    </w:p>
    <w:p w:rsidR="0071772B" w:rsidRDefault="0071772B" w:rsidP="0071772B">
      <w:pPr>
        <w:ind w:left="360"/>
        <w:rPr>
          <w:color w:val="000000"/>
          <w:sz w:val="24"/>
          <w:szCs w:val="20"/>
        </w:rPr>
      </w:pPr>
    </w:p>
    <w:p w:rsidR="0071772B" w:rsidRDefault="0071772B" w:rsidP="0071772B">
      <w:pPr>
        <w:ind w:left="360"/>
        <w:rPr>
          <w:color w:val="000000"/>
          <w:sz w:val="24"/>
          <w:szCs w:val="20"/>
        </w:rPr>
      </w:pPr>
      <w:r>
        <w:rPr>
          <w:color w:val="000000"/>
          <w:sz w:val="24"/>
          <w:szCs w:val="20"/>
        </w:rPr>
        <w:t>By signing my name below, I acknowledge that I have read or had explained to me Signature Eye Ca</w:t>
      </w:r>
      <w:r w:rsidR="00CF797C">
        <w:rPr>
          <w:color w:val="000000"/>
          <w:sz w:val="24"/>
          <w:szCs w:val="20"/>
        </w:rPr>
        <w:t>re’s Notice of Privacy Practice.</w:t>
      </w:r>
    </w:p>
    <w:p w:rsidR="0071772B" w:rsidRDefault="0071772B" w:rsidP="0071772B">
      <w:pPr>
        <w:rPr>
          <w:color w:val="000000"/>
          <w:sz w:val="24"/>
          <w:szCs w:val="20"/>
        </w:rPr>
      </w:pPr>
    </w:p>
    <w:p w:rsidR="0071772B" w:rsidRDefault="0071772B" w:rsidP="0071772B">
      <w:pPr>
        <w:ind w:left="360"/>
        <w:rPr>
          <w:color w:val="000000"/>
          <w:sz w:val="24"/>
          <w:szCs w:val="20"/>
        </w:rPr>
      </w:pPr>
      <w:r>
        <w:rPr>
          <w:color w:val="000000"/>
          <w:sz w:val="24"/>
          <w:szCs w:val="20"/>
        </w:rPr>
        <w:t>____________________________</w:t>
      </w:r>
    </w:p>
    <w:p w:rsidR="0071772B" w:rsidRDefault="0071772B" w:rsidP="0071772B">
      <w:pPr>
        <w:rPr>
          <w:color w:val="000000"/>
          <w:sz w:val="24"/>
          <w:szCs w:val="20"/>
        </w:rPr>
      </w:pPr>
      <w:r>
        <w:rPr>
          <w:color w:val="000000"/>
          <w:sz w:val="24"/>
          <w:szCs w:val="20"/>
        </w:rPr>
        <w:t xml:space="preserve">      Patient’s Printed Name                                                 </w:t>
      </w:r>
    </w:p>
    <w:p w:rsidR="0071772B" w:rsidRDefault="0071772B" w:rsidP="0071772B">
      <w:pPr>
        <w:ind w:left="360"/>
        <w:rPr>
          <w:color w:val="000000"/>
          <w:sz w:val="24"/>
          <w:szCs w:val="20"/>
        </w:rPr>
      </w:pPr>
      <w:r w:rsidRPr="00AB2B0B">
        <w:rPr>
          <w:b/>
          <w:color w:val="FF0000"/>
          <w:sz w:val="48"/>
          <w:szCs w:val="48"/>
        </w:rPr>
        <w:t>X</w:t>
      </w:r>
      <w:r w:rsidRPr="00193E20">
        <w:rPr>
          <w:b/>
          <w:color w:val="000000"/>
          <w:sz w:val="24"/>
        </w:rPr>
        <w:t>_</w:t>
      </w:r>
      <w:r>
        <w:rPr>
          <w:color w:val="000000"/>
          <w:sz w:val="24"/>
          <w:szCs w:val="20"/>
        </w:rPr>
        <w:t xml:space="preserve">____________________________ </w:t>
      </w:r>
      <w:r>
        <w:rPr>
          <w:color w:val="000000"/>
          <w:sz w:val="24"/>
          <w:szCs w:val="20"/>
        </w:rPr>
        <w:tab/>
      </w:r>
      <w:r>
        <w:rPr>
          <w:color w:val="000000"/>
          <w:sz w:val="24"/>
          <w:szCs w:val="20"/>
        </w:rPr>
        <w:tab/>
        <w:t xml:space="preserve">________________ </w:t>
      </w:r>
    </w:p>
    <w:p w:rsidR="0071772B" w:rsidRDefault="0071772B" w:rsidP="0071772B">
      <w:pPr>
        <w:ind w:left="360"/>
        <w:rPr>
          <w:color w:val="000000"/>
          <w:sz w:val="24"/>
          <w:szCs w:val="20"/>
        </w:rPr>
      </w:pPr>
      <w:r>
        <w:rPr>
          <w:color w:val="000000"/>
          <w:sz w:val="24"/>
          <w:szCs w:val="20"/>
        </w:rPr>
        <w:t>Patient (Or Guardian of Patient) Signature</w:t>
      </w:r>
      <w:r>
        <w:rPr>
          <w:color w:val="000000"/>
          <w:sz w:val="24"/>
          <w:szCs w:val="20"/>
        </w:rPr>
        <w:tab/>
      </w:r>
      <w:r>
        <w:rPr>
          <w:color w:val="000000"/>
          <w:sz w:val="24"/>
          <w:szCs w:val="20"/>
        </w:rPr>
        <w:tab/>
        <w:t xml:space="preserve">Date                </w:t>
      </w:r>
    </w:p>
    <w:sectPr w:rsidR="0071772B" w:rsidSect="00412B4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720" w:gutter="0"/>
      <w:cols w:space="5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3D" w:rsidRDefault="0053423D" w:rsidP="0053423D">
      <w:r>
        <w:separator/>
      </w:r>
    </w:p>
  </w:endnote>
  <w:endnote w:type="continuationSeparator" w:id="0">
    <w:p w:rsidR="0053423D" w:rsidRDefault="0053423D" w:rsidP="0053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534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534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53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3D" w:rsidRDefault="0053423D" w:rsidP="0053423D">
      <w:r>
        <w:separator/>
      </w:r>
    </w:p>
  </w:footnote>
  <w:footnote w:type="continuationSeparator" w:id="0">
    <w:p w:rsidR="0053423D" w:rsidRDefault="0053423D" w:rsidP="0053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8719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39.6pt;height:248.95pt;z-index:-251657216;mso-position-horizontal:center;mso-position-horizontal-relative:margin;mso-position-vertical:center;mso-position-vertical-relative:margin" o:allowincell="f">
          <v:imagedata r:id="rId1" o:title="White Background with No Line Cropp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92559"/>
      <w:docPartObj>
        <w:docPartGallery w:val="Watermarks"/>
        <w:docPartUnique/>
      </w:docPartObj>
    </w:sdtPr>
    <w:sdtEndPr/>
    <w:sdtContent>
      <w:p w:rsidR="0053423D" w:rsidRDefault="008719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9.6pt;height:248.95pt;z-index:-251656192;mso-position-horizontal:center;mso-position-horizontal-relative:margin;mso-position-vertical:center;mso-position-vertical-relative:margin" o:allowincell="f">
              <v:imagedata r:id="rId1" o:title="White Background with No Line Cropped"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8719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539.6pt;height:248.95pt;z-index:-251658240;mso-position-horizontal:center;mso-position-horizontal-relative:margin;mso-position-vertical:center;mso-position-vertical-relative:margin" o:allowincell="f">
          <v:imagedata r:id="rId1" o:title="White Background with No Line Cropp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1241"/>
    <w:multiLevelType w:val="hybridMultilevel"/>
    <w:tmpl w:val="5DD879C8"/>
    <w:lvl w:ilvl="0" w:tplc="6352CC5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FC52F14"/>
    <w:multiLevelType w:val="hybridMultilevel"/>
    <w:tmpl w:val="9424B708"/>
    <w:lvl w:ilvl="0" w:tplc="E86048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8E4799"/>
    <w:multiLevelType w:val="hybridMultilevel"/>
    <w:tmpl w:val="7730DC70"/>
    <w:lvl w:ilvl="0" w:tplc="EA2AF50E">
      <w:start w:val="1"/>
      <w:numFmt w:val="bullet"/>
      <w:lvlText w:val=""/>
      <w:lvlJc w:val="left"/>
      <w:pPr>
        <w:ind w:left="1440" w:hanging="360"/>
      </w:pPr>
      <w:rPr>
        <w:rFonts w:ascii="Symbol" w:hAnsi="Symbol" w:hint="default"/>
      </w:rPr>
    </w:lvl>
    <w:lvl w:ilvl="1" w:tplc="3DD8D22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E5DDE"/>
    <w:multiLevelType w:val="hybridMultilevel"/>
    <w:tmpl w:val="5D4C82B8"/>
    <w:lvl w:ilvl="0" w:tplc="6F00E1A4">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2B"/>
    <w:rsid w:val="002928B7"/>
    <w:rsid w:val="00343408"/>
    <w:rsid w:val="0053423D"/>
    <w:rsid w:val="005F00BD"/>
    <w:rsid w:val="00687374"/>
    <w:rsid w:val="0071772B"/>
    <w:rsid w:val="008719FA"/>
    <w:rsid w:val="008B37B0"/>
    <w:rsid w:val="00A40B55"/>
    <w:rsid w:val="00AF52A5"/>
    <w:rsid w:val="00B030DE"/>
    <w:rsid w:val="00C31844"/>
    <w:rsid w:val="00CF797C"/>
    <w:rsid w:val="00DB1F0A"/>
    <w:rsid w:val="00F1388E"/>
    <w:rsid w:val="00F9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23D"/>
    <w:rPr>
      <w:rFonts w:ascii="Tahoma" w:hAnsi="Tahoma" w:cs="Tahoma"/>
      <w:sz w:val="16"/>
      <w:szCs w:val="16"/>
    </w:rPr>
  </w:style>
  <w:style w:type="character" w:customStyle="1" w:styleId="BalloonTextChar">
    <w:name w:val="Balloon Text Char"/>
    <w:basedOn w:val="DefaultParagraphFont"/>
    <w:link w:val="BalloonText"/>
    <w:uiPriority w:val="99"/>
    <w:semiHidden/>
    <w:rsid w:val="0053423D"/>
    <w:rPr>
      <w:rFonts w:ascii="Tahoma" w:eastAsia="Times New Roman" w:hAnsi="Tahoma" w:cs="Tahoma"/>
      <w:sz w:val="16"/>
      <w:szCs w:val="16"/>
    </w:rPr>
  </w:style>
  <w:style w:type="paragraph" w:styleId="Header">
    <w:name w:val="header"/>
    <w:basedOn w:val="Normal"/>
    <w:link w:val="HeaderChar"/>
    <w:uiPriority w:val="99"/>
    <w:unhideWhenUsed/>
    <w:rsid w:val="0053423D"/>
    <w:pPr>
      <w:tabs>
        <w:tab w:val="center" w:pos="4680"/>
        <w:tab w:val="right" w:pos="9360"/>
      </w:tabs>
    </w:pPr>
  </w:style>
  <w:style w:type="character" w:customStyle="1" w:styleId="HeaderChar">
    <w:name w:val="Header Char"/>
    <w:basedOn w:val="DefaultParagraphFont"/>
    <w:link w:val="Header"/>
    <w:uiPriority w:val="99"/>
    <w:rsid w:val="0053423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3423D"/>
    <w:pPr>
      <w:tabs>
        <w:tab w:val="center" w:pos="4680"/>
        <w:tab w:val="right" w:pos="9360"/>
      </w:tabs>
    </w:pPr>
  </w:style>
  <w:style w:type="character" w:customStyle="1" w:styleId="FooterChar">
    <w:name w:val="Footer Char"/>
    <w:basedOn w:val="DefaultParagraphFont"/>
    <w:link w:val="Footer"/>
    <w:uiPriority w:val="99"/>
    <w:rsid w:val="0053423D"/>
    <w:rPr>
      <w:rFonts w:ascii="Times New Roman" w:eastAsia="Times New Roman" w:hAnsi="Times New Roman" w:cs="Times New Roman"/>
      <w:sz w:val="20"/>
      <w:szCs w:val="24"/>
    </w:rPr>
  </w:style>
  <w:style w:type="paragraph" w:styleId="ListParagraph">
    <w:name w:val="List Paragraph"/>
    <w:basedOn w:val="Normal"/>
    <w:uiPriority w:val="34"/>
    <w:qFormat/>
    <w:rsid w:val="006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23D"/>
    <w:rPr>
      <w:rFonts w:ascii="Tahoma" w:hAnsi="Tahoma" w:cs="Tahoma"/>
      <w:sz w:val="16"/>
      <w:szCs w:val="16"/>
    </w:rPr>
  </w:style>
  <w:style w:type="character" w:customStyle="1" w:styleId="BalloonTextChar">
    <w:name w:val="Balloon Text Char"/>
    <w:basedOn w:val="DefaultParagraphFont"/>
    <w:link w:val="BalloonText"/>
    <w:uiPriority w:val="99"/>
    <w:semiHidden/>
    <w:rsid w:val="0053423D"/>
    <w:rPr>
      <w:rFonts w:ascii="Tahoma" w:eastAsia="Times New Roman" w:hAnsi="Tahoma" w:cs="Tahoma"/>
      <w:sz w:val="16"/>
      <w:szCs w:val="16"/>
    </w:rPr>
  </w:style>
  <w:style w:type="paragraph" w:styleId="Header">
    <w:name w:val="header"/>
    <w:basedOn w:val="Normal"/>
    <w:link w:val="HeaderChar"/>
    <w:uiPriority w:val="99"/>
    <w:unhideWhenUsed/>
    <w:rsid w:val="0053423D"/>
    <w:pPr>
      <w:tabs>
        <w:tab w:val="center" w:pos="4680"/>
        <w:tab w:val="right" w:pos="9360"/>
      </w:tabs>
    </w:pPr>
  </w:style>
  <w:style w:type="character" w:customStyle="1" w:styleId="HeaderChar">
    <w:name w:val="Header Char"/>
    <w:basedOn w:val="DefaultParagraphFont"/>
    <w:link w:val="Header"/>
    <w:uiPriority w:val="99"/>
    <w:rsid w:val="0053423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3423D"/>
    <w:pPr>
      <w:tabs>
        <w:tab w:val="center" w:pos="4680"/>
        <w:tab w:val="right" w:pos="9360"/>
      </w:tabs>
    </w:pPr>
  </w:style>
  <w:style w:type="character" w:customStyle="1" w:styleId="FooterChar">
    <w:name w:val="Footer Char"/>
    <w:basedOn w:val="DefaultParagraphFont"/>
    <w:link w:val="Footer"/>
    <w:uiPriority w:val="99"/>
    <w:rsid w:val="0053423D"/>
    <w:rPr>
      <w:rFonts w:ascii="Times New Roman" w:eastAsia="Times New Roman" w:hAnsi="Times New Roman" w:cs="Times New Roman"/>
      <w:sz w:val="20"/>
      <w:szCs w:val="24"/>
    </w:rPr>
  </w:style>
  <w:style w:type="paragraph" w:styleId="ListParagraph">
    <w:name w:val="List Paragraph"/>
    <w:basedOn w:val="Normal"/>
    <w:uiPriority w:val="34"/>
    <w:qFormat/>
    <w:rsid w:val="006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Dollar</dc:creator>
  <cp:lastModifiedBy>Kim Ritter</cp:lastModifiedBy>
  <cp:revision>2</cp:revision>
  <cp:lastPrinted>2017-06-08T13:30:00Z</cp:lastPrinted>
  <dcterms:created xsi:type="dcterms:W3CDTF">2019-02-04T22:43:00Z</dcterms:created>
  <dcterms:modified xsi:type="dcterms:W3CDTF">2019-02-04T22:43:00Z</dcterms:modified>
</cp:coreProperties>
</file>